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103" w14:textId="77777777" w:rsidR="00F30E9F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27D4C5" wp14:editId="331A5EC3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184BE4DF" w14:textId="6B16E464" w:rsidR="00F30E9F" w:rsidRDefault="004F000D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SISAČKO MOSLAVAČKA ŽUPANIJA</w:t>
      </w:r>
    </w:p>
    <w:p w14:paraId="3297FE41" w14:textId="692E40A6" w:rsidR="00F30E9F" w:rsidRPr="004F000D" w:rsidRDefault="004F000D">
      <w:pPr>
        <w:pStyle w:val="Naslov1"/>
        <w:spacing w:before="52"/>
        <w:ind w:left="1156" w:right="0"/>
        <w:jc w:val="left"/>
        <w:rPr>
          <w:rFonts w:ascii="Arial" w:hAnsi="Arial"/>
          <w:caps/>
        </w:rPr>
      </w:pPr>
      <w:r>
        <w:rPr>
          <w:rFonts w:ascii="Arial" w:hAnsi="Arial"/>
        </w:rPr>
        <w:t>OŠ DAVORINA TRSTENJAKA HRVATSKA KOSTAJNIC</w:t>
      </w:r>
      <w:r>
        <w:rPr>
          <w:rFonts w:ascii="Arial" w:hAnsi="Arial"/>
          <w:caps/>
        </w:rPr>
        <w:t>a</w:t>
      </w:r>
    </w:p>
    <w:p w14:paraId="0C01C2C8" w14:textId="77777777" w:rsidR="00F30E9F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22679" wp14:editId="6E7ABC4E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DAF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A2ADA" w14:textId="2BF9861D" w:rsidR="00F30E9F" w:rsidRDefault="004F000D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Školska 9, 44 430 HRVATSKA KOSTAJNICA</w:t>
      </w:r>
    </w:p>
    <w:p w14:paraId="476ACFE0" w14:textId="01C96B91" w:rsidR="00F30E9F" w:rsidRPr="003473F3" w:rsidRDefault="00000000">
      <w:pPr>
        <w:tabs>
          <w:tab w:val="left" w:pos="986"/>
        </w:tabs>
        <w:spacing w:before="114"/>
        <w:ind w:left="131"/>
      </w:pPr>
      <w:r w:rsidRPr="003473F3">
        <w:rPr>
          <w:b/>
          <w:spacing w:val="-2"/>
        </w:rPr>
        <w:t>KLASA:</w:t>
      </w:r>
      <w:r w:rsidRPr="003473F3">
        <w:rPr>
          <w:b/>
        </w:rPr>
        <w:tab/>
      </w:r>
      <w:r w:rsidR="004F000D" w:rsidRPr="003473F3">
        <w:t>602-01/</w:t>
      </w:r>
      <w:r w:rsidR="00392377" w:rsidRPr="003473F3">
        <w:t>24</w:t>
      </w:r>
      <w:r w:rsidR="004F000D" w:rsidRPr="003473F3">
        <w:t>-01/0</w:t>
      </w:r>
      <w:r w:rsidR="00D967C6" w:rsidRPr="003473F3">
        <w:t>2</w:t>
      </w:r>
    </w:p>
    <w:p w14:paraId="67B5A6AE" w14:textId="1ACBF393" w:rsidR="00F30E9F" w:rsidRPr="003473F3" w:rsidRDefault="00000000">
      <w:pPr>
        <w:spacing w:before="17"/>
        <w:ind w:left="131"/>
      </w:pPr>
      <w:r w:rsidRPr="003473F3">
        <w:rPr>
          <w:b/>
        </w:rPr>
        <w:t>URBROJ:</w:t>
      </w:r>
      <w:r w:rsidRPr="003473F3">
        <w:rPr>
          <w:b/>
          <w:spacing w:val="6"/>
        </w:rPr>
        <w:t xml:space="preserve"> </w:t>
      </w:r>
      <w:r w:rsidR="004F000D" w:rsidRPr="003473F3">
        <w:t>2176-46-01-</w:t>
      </w:r>
      <w:r w:rsidR="00392377" w:rsidRPr="003473F3">
        <w:t>24-</w:t>
      </w:r>
      <w:r w:rsidR="003473F3" w:rsidRPr="003473F3">
        <w:t>57</w:t>
      </w:r>
    </w:p>
    <w:p w14:paraId="3EC8470A" w14:textId="38B8FA18" w:rsidR="00F30E9F" w:rsidRPr="003473F3" w:rsidRDefault="00000000">
      <w:pPr>
        <w:spacing w:before="17"/>
        <w:ind w:left="131"/>
      </w:pPr>
      <w:r w:rsidRPr="003473F3">
        <w:rPr>
          <w:b/>
        </w:rPr>
        <w:t>DATUM:</w:t>
      </w:r>
      <w:r w:rsidRPr="003473F3">
        <w:rPr>
          <w:b/>
          <w:spacing w:val="22"/>
        </w:rPr>
        <w:t xml:space="preserve"> </w:t>
      </w:r>
      <w:r w:rsidR="003473F3" w:rsidRPr="003473F3">
        <w:rPr>
          <w:spacing w:val="-2"/>
        </w:rPr>
        <w:t>08.10.</w:t>
      </w:r>
      <w:r w:rsidR="00392377" w:rsidRPr="003473F3">
        <w:rPr>
          <w:spacing w:val="-2"/>
        </w:rPr>
        <w:t>2024</w:t>
      </w:r>
      <w:r w:rsidR="004F000D" w:rsidRPr="003473F3">
        <w:rPr>
          <w:spacing w:val="-2"/>
        </w:rPr>
        <w:t>.</w:t>
      </w:r>
    </w:p>
    <w:p w14:paraId="245A1EB4" w14:textId="77777777" w:rsidR="00F30E9F" w:rsidRPr="004D5A98" w:rsidRDefault="00F30E9F">
      <w:pPr>
        <w:pStyle w:val="Tijeloteksta"/>
        <w:spacing w:before="22"/>
      </w:pPr>
    </w:p>
    <w:p w14:paraId="3058B197" w14:textId="77777777" w:rsidR="00F30E9F" w:rsidRPr="004D5A98" w:rsidRDefault="00000000">
      <w:pPr>
        <w:pStyle w:val="Tijeloteksta"/>
        <w:ind w:left="133"/>
      </w:pPr>
      <w:r w:rsidRPr="004D5A98">
        <w:t>Na</w:t>
      </w:r>
      <w:r w:rsidRPr="004D5A98">
        <w:rPr>
          <w:spacing w:val="-3"/>
        </w:rPr>
        <w:t xml:space="preserve"> </w:t>
      </w:r>
      <w:r w:rsidRPr="004D5A98">
        <w:t>temelju</w:t>
      </w:r>
      <w:r w:rsidRPr="004D5A98">
        <w:rPr>
          <w:spacing w:val="-1"/>
        </w:rPr>
        <w:t xml:space="preserve"> </w:t>
      </w:r>
      <w:r w:rsidRPr="004D5A98">
        <w:t>članka</w:t>
      </w:r>
      <w:r w:rsidRPr="004D5A98">
        <w:rPr>
          <w:spacing w:val="-1"/>
        </w:rPr>
        <w:t xml:space="preserve"> </w:t>
      </w:r>
      <w:r w:rsidRPr="004D5A98">
        <w:t>28. Zakona</w:t>
      </w:r>
      <w:r w:rsidRPr="004D5A98">
        <w:rPr>
          <w:spacing w:val="-1"/>
        </w:rPr>
        <w:t xml:space="preserve"> </w:t>
      </w:r>
      <w:r w:rsidRPr="004D5A98">
        <w:t>o javnoj</w:t>
      </w:r>
      <w:r w:rsidRPr="004D5A98">
        <w:rPr>
          <w:spacing w:val="1"/>
        </w:rPr>
        <w:t xml:space="preserve"> </w:t>
      </w:r>
      <w:r w:rsidRPr="004D5A98">
        <w:t>nabavi</w:t>
      </w:r>
      <w:r w:rsidRPr="004D5A98">
        <w:rPr>
          <w:spacing w:val="-1"/>
        </w:rPr>
        <w:t xml:space="preserve"> </w:t>
      </w:r>
      <w:r w:rsidRPr="004D5A98">
        <w:t>("Narodne novine",</w:t>
      </w:r>
      <w:r w:rsidRPr="004D5A98">
        <w:rPr>
          <w:spacing w:val="1"/>
        </w:rPr>
        <w:t xml:space="preserve"> </w:t>
      </w:r>
      <w:r w:rsidRPr="004D5A98">
        <w:t>broj</w:t>
      </w:r>
      <w:r w:rsidRPr="004D5A98">
        <w:rPr>
          <w:spacing w:val="-1"/>
        </w:rPr>
        <w:t xml:space="preserve"> </w:t>
      </w:r>
      <w:r w:rsidRPr="004D5A98">
        <w:t>120/16,</w:t>
      </w:r>
      <w:r w:rsidRPr="004D5A98">
        <w:rPr>
          <w:spacing w:val="-1"/>
        </w:rPr>
        <w:t xml:space="preserve"> </w:t>
      </w:r>
      <w:r w:rsidRPr="004D5A98">
        <w:t>114/22), članka 2., 3.,</w:t>
      </w:r>
      <w:r w:rsidRPr="004D5A98">
        <w:rPr>
          <w:spacing w:val="-1"/>
        </w:rPr>
        <w:t xml:space="preserve"> </w:t>
      </w:r>
      <w:r w:rsidRPr="004D5A98">
        <w:t>4.</w:t>
      </w:r>
      <w:r w:rsidRPr="004D5A98">
        <w:rPr>
          <w:spacing w:val="1"/>
        </w:rPr>
        <w:t xml:space="preserve"> </w:t>
      </w:r>
      <w:r w:rsidRPr="004D5A98">
        <w:t>Pravilnika</w:t>
      </w:r>
      <w:r w:rsidRPr="004D5A98">
        <w:rPr>
          <w:spacing w:val="-1"/>
        </w:rPr>
        <w:t xml:space="preserve"> </w:t>
      </w:r>
      <w:r w:rsidRPr="004D5A98">
        <w:t>o planu</w:t>
      </w:r>
      <w:r w:rsidRPr="004D5A98">
        <w:rPr>
          <w:spacing w:val="-1"/>
        </w:rPr>
        <w:t xml:space="preserve"> </w:t>
      </w:r>
      <w:r w:rsidRPr="004D5A98">
        <w:t>nabave,</w:t>
      </w:r>
      <w:r w:rsidRPr="004D5A98">
        <w:rPr>
          <w:spacing w:val="1"/>
        </w:rPr>
        <w:t xml:space="preserve"> </w:t>
      </w:r>
      <w:r w:rsidRPr="004D5A98">
        <w:t>registru</w:t>
      </w:r>
      <w:r w:rsidRPr="004D5A98">
        <w:rPr>
          <w:spacing w:val="-1"/>
        </w:rPr>
        <w:t xml:space="preserve"> </w:t>
      </w:r>
      <w:r w:rsidRPr="004D5A98">
        <w:t xml:space="preserve">ugovora, </w:t>
      </w:r>
      <w:r w:rsidRPr="004D5A98">
        <w:rPr>
          <w:spacing w:val="-2"/>
        </w:rPr>
        <w:t>prethodnom</w:t>
      </w:r>
    </w:p>
    <w:p w14:paraId="55A1AB4C" w14:textId="706B27BE" w:rsidR="00F30E9F" w:rsidRPr="004D5A98" w:rsidRDefault="00000000" w:rsidP="004D5A98">
      <w:pPr>
        <w:spacing w:before="17"/>
        <w:ind w:left="131"/>
        <w:rPr>
          <w:color w:val="FF0000"/>
        </w:rPr>
      </w:pPr>
      <w:r w:rsidRPr="004D5A98">
        <w:t xml:space="preserve">savjetovanju i analizi tržišta u javnoj nabavi ("Narodne novine", broj 101/2017, 144/2020, 30/2023) i </w:t>
      </w:r>
      <w:r w:rsidR="004D5A98" w:rsidRPr="004D5A98">
        <w:t xml:space="preserve">članka 72. Statuta OŠ Davorina Trstenjaka Hrvatska Kostajnica Ravnateljica </w:t>
      </w:r>
      <w:bookmarkStart w:id="0" w:name="_Hlk192069202"/>
      <w:r w:rsidR="004D5A98" w:rsidRPr="004D5A98">
        <w:t xml:space="preserve">OŠ Davorina Trstenjaka Hrvatska Kostajnica </w:t>
      </w:r>
      <w:bookmarkEnd w:id="0"/>
      <w:r w:rsidR="003473F3">
        <w:rPr>
          <w:spacing w:val="-2"/>
        </w:rPr>
        <w:t>08.10.2024</w:t>
      </w:r>
      <w:r w:rsidR="004D5A98" w:rsidRPr="004D5A98">
        <w:t>. go</w:t>
      </w:r>
      <w:r w:rsidR="004D5A98">
        <w:t>dine donosi</w:t>
      </w:r>
      <w:r>
        <w:t>:</w:t>
      </w:r>
    </w:p>
    <w:p w14:paraId="36355A5A" w14:textId="47928A51" w:rsidR="00F30E9F" w:rsidRDefault="00392377" w:rsidP="00B938C6">
      <w:pPr>
        <w:pStyle w:val="Naslov"/>
        <w:numPr>
          <w:ilvl w:val="0"/>
          <w:numId w:val="5"/>
        </w:numPr>
        <w:jc w:val="center"/>
      </w:pPr>
      <w:r>
        <w:t>Izmjene Plana</w:t>
      </w:r>
      <w:r>
        <w:rPr>
          <w:spacing w:val="-3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 w:rsidR="004F000D" w:rsidRPr="004F000D">
        <w:t>OŠ Davorina Trstenjaka Hrvatska Kostajnica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</w:t>
      </w:r>
      <w:r w:rsidR="004F000D">
        <w:t>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godinu</w:t>
      </w:r>
    </w:p>
    <w:p w14:paraId="37D7FD12" w14:textId="77777777" w:rsidR="00F30E9F" w:rsidRDefault="00F30E9F">
      <w:pPr>
        <w:pStyle w:val="Tijeloteksta"/>
        <w:spacing w:before="72"/>
        <w:rPr>
          <w:b/>
        </w:rPr>
      </w:pPr>
    </w:p>
    <w:p w14:paraId="7414753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FE21C2B" w14:textId="0A79F277" w:rsidR="00F30E9F" w:rsidRDefault="00000000">
      <w:pPr>
        <w:pStyle w:val="Tijeloteksta"/>
        <w:spacing w:before="73"/>
        <w:ind w:right="2870"/>
        <w:jc w:val="center"/>
        <w:rPr>
          <w:spacing w:val="-2"/>
        </w:rPr>
      </w:pPr>
      <w:r>
        <w:t>Sukladno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 w:rsidR="004F000D" w:rsidRPr="004F000D">
        <w:t xml:space="preserve">OŠ Davorina Trstenjaka Hrvatska Kostajnica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t>godinu, donos</w:t>
      </w:r>
      <w:r w:rsidR="00392377">
        <w:t xml:space="preserve">e </w:t>
      </w:r>
      <w:r>
        <w:t>se</w:t>
      </w:r>
      <w:r w:rsidR="00392377">
        <w:t xml:space="preserve"> </w:t>
      </w:r>
      <w:r w:rsidR="00F30963">
        <w:t>V</w:t>
      </w:r>
      <w:r w:rsidR="00392377">
        <w:t>. Izmjene</w:t>
      </w:r>
      <w:r>
        <w:t xml:space="preserve"> plan</w:t>
      </w:r>
      <w:r>
        <w:rPr>
          <w:spacing w:val="-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-2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 godinu</w:t>
      </w:r>
      <w:r>
        <w:rPr>
          <w:spacing w:val="-1"/>
        </w:rPr>
        <w:t xml:space="preserve"> </w:t>
      </w:r>
      <w:r>
        <w:t>prema</w:t>
      </w:r>
      <w:r w:rsidR="00382DBC">
        <w:rPr>
          <w:spacing w:val="-1"/>
        </w:rPr>
        <w:t xml:space="preserve"> o</w:t>
      </w:r>
      <w:r>
        <w:t>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p w14:paraId="4F819CC6" w14:textId="77777777" w:rsidR="00B938C6" w:rsidRDefault="00B938C6">
      <w:pPr>
        <w:pStyle w:val="Tijeloteksta"/>
        <w:spacing w:before="73"/>
        <w:ind w:right="2870"/>
        <w:jc w:val="center"/>
        <w:rPr>
          <w:spacing w:val="-2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826"/>
        <w:gridCol w:w="1032"/>
        <w:gridCol w:w="1072"/>
        <w:gridCol w:w="1291"/>
        <w:gridCol w:w="793"/>
        <w:gridCol w:w="1291"/>
        <w:gridCol w:w="1092"/>
        <w:gridCol w:w="1072"/>
        <w:gridCol w:w="941"/>
        <w:gridCol w:w="920"/>
        <w:gridCol w:w="905"/>
        <w:gridCol w:w="1076"/>
        <w:gridCol w:w="870"/>
        <w:gridCol w:w="889"/>
        <w:gridCol w:w="1190"/>
        <w:gridCol w:w="990"/>
      </w:tblGrid>
      <w:tr w:rsidR="003473F3" w:rsidRPr="003473F3" w14:paraId="4030DD50" w14:textId="77777777" w:rsidTr="003473F3">
        <w:trPr>
          <w:trHeight w:val="983"/>
        </w:trPr>
        <w:tc>
          <w:tcPr>
            <w:tcW w:w="1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25ADFA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8FFBC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BBD93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Zakonski okvir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88E2A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 javne nabave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6B178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ugovora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7346A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CPV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3695033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lang w:eastAsia="hr-HR"/>
              </w:rPr>
              <w:t>Procijenjena vrijednost nabave (EUR)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A3699D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B84A0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Društvene i druge posebne usluge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FD03F3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lang w:eastAsia="hr-HR"/>
              </w:rPr>
              <w:t>Predmet podijeljen u grupe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08D627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Tehnika / Okvirni sporazum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B0712E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Financiranje iz EU fondova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96CC6B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D10270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/ O.S.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B7365B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Provodi drugi naručitelj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ACF49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Napomena</w:t>
            </w:r>
          </w:p>
        </w:tc>
      </w:tr>
      <w:tr w:rsidR="003473F3" w:rsidRPr="003473F3" w14:paraId="7CE2C959" w14:textId="77777777" w:rsidTr="003473F3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B5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717A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13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4334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Kruh i peciva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07E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E0B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98DE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526D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9D5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AB8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531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271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9A3B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A83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3D92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9B99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73B0AB4A" w14:textId="77777777" w:rsidTr="003473F3">
        <w:trPr>
          <w:trHeight w:val="3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4B3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C4B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2/2024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442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2AF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Piletina, puretina i prerađevin</w:t>
            </w: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e, svježe meso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124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2C9A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15112100 - Svježa perad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9F0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556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547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74E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B98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85E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AD2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BBB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2F6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6CC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450006FF" w14:textId="77777777" w:rsidTr="003473F3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B0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0003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0A8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3/2024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AF5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349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Ostale potrebne namirnice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3CD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84E3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BE72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0E4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A52B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215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0BB5A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671A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0308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997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FA1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17D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488DCA85" w14:textId="77777777" w:rsidTr="003473F3">
        <w:trPr>
          <w:trHeight w:val="6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47B2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0004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301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4/2024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8D3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34CE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Opskrba električnom energijom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E0B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897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09310000 - Električna energija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528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6.100,00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08F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E684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84B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7CA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1B0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F29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929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BCF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313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25338754" w14:textId="77777777" w:rsidTr="003473F3">
        <w:trPr>
          <w:trHeight w:val="6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B5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1023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5/2024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CC8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68A2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BBF8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86F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39130000 - Uredski namještaj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D6E0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9.500,00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0FB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A0A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E13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7CB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0C2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A4BB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8A1B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F51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5D0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08E27BB0" w14:textId="77777777" w:rsidTr="003473F3">
        <w:trPr>
          <w:trHeight w:val="3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F8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0006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B3B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6/2024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20E2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812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Naručivanje udžbenika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832B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E5D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22112000 - Priručnici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F4B8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9.500,00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169A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F10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D86A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070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CCB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909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258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E9B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D48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31A6EB12" w14:textId="77777777" w:rsidTr="003473F3">
        <w:trPr>
          <w:trHeight w:val="15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B71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0007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21B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1/24 JN CDŠ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FEB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Zakon o javnoj nabavi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68E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Radovi na uređenju školske kuhinje, prostora za cjelodnevni boravak, prostora za rad učitelja, školskih igrališta i sanitarnih čvorova za potrebe OŠ Davorina Trstenjaka – ponovljeni postupak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0E6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Radovi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ADF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45214210 - Građevinski radovi na osnovnim školama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E0C1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138.187,78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27E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Otvoreni postupak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8FF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3E9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BEA3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567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137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811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268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82215698659 - SISAČKO - MOSLAVAČKA ŽUPANIJA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B97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2AAE760F" w14:textId="77777777" w:rsidTr="003473F3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D24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0008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53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07/2024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67B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887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Nabava klupa, koševa i cvjetnjaka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155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39C1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39110000 - Sjedalice, stolci i srodni proizvodi i pripadajući dijelovi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0C21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4.198,40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056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5D0C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7A9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B59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422B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484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CCA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 mjesec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EC5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3AE9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05FF512E" w14:textId="77777777" w:rsidTr="003473F3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D9B2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0009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36A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4/24 JDN CDŠ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52A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36F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ostala oprema za potrebe OŠ Davorina Trstenjaka, Hrvatska Kostajnica - ponovljeni postupak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F3A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0C4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31730000 - Elektrotehnička oprema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06D9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18.571,86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65A3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D78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7AE3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215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0BD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F55FB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74A5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2 mjeseca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BE7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19D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545FDBF7" w14:textId="77777777" w:rsidTr="003473F3">
        <w:trPr>
          <w:trHeight w:val="900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F48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B0D1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5/24 JDN CDŠ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3BD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489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ostala oprema za potrebe OŠ Davorina Trstenjaka, Hrvatska Kostajnica – III. ponovljeni postupak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F6D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671B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31730000 - Elektrotehnička oprema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37D9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18.571,86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4CC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836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CBBA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791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04A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555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2.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6F7A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1 mjesec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6DBD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E45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473F3" w:rsidRPr="003473F3" w14:paraId="7B569838" w14:textId="77777777" w:rsidTr="003473F3">
        <w:trPr>
          <w:trHeight w:val="615"/>
        </w:trPr>
        <w:tc>
          <w:tcPr>
            <w:tcW w:w="101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66932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0011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E948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08/2024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14F88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8E3134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Uvođenje programa za računovodstvo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023E2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183D96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48443000 - Programski paket za računovodstvo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FF52EC" w14:textId="77777777" w:rsidR="003473F3" w:rsidRPr="003473F3" w:rsidRDefault="003473F3" w:rsidP="003473F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4.672,50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1D00C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B2977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6AC37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DAA93E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9B7BA7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E37E20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3. kvartal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6A5DE8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A13D4F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B9EA19" w14:textId="77777777" w:rsidR="003473F3" w:rsidRPr="003473F3" w:rsidRDefault="003473F3" w:rsidP="003473F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473F3">
              <w:rPr>
                <w:rFonts w:ascii="Calibri" w:eastAsia="Times New Roman" w:hAnsi="Calibri" w:cs="Calibri"/>
                <w:color w:val="000000"/>
                <w:lang w:eastAsia="hr-HR"/>
              </w:rPr>
              <w:t>Dodana</w:t>
            </w:r>
          </w:p>
        </w:tc>
      </w:tr>
    </w:tbl>
    <w:p w14:paraId="2EAE74C1" w14:textId="77777777" w:rsidR="00382DBC" w:rsidRDefault="00382DBC">
      <w:pPr>
        <w:pStyle w:val="Tijeloteksta"/>
        <w:spacing w:before="73"/>
        <w:ind w:right="2870"/>
        <w:jc w:val="center"/>
        <w:rPr>
          <w:spacing w:val="-2"/>
        </w:rPr>
      </w:pPr>
    </w:p>
    <w:p w14:paraId="75794CB4" w14:textId="77777777" w:rsidR="00B41632" w:rsidRDefault="00B41632">
      <w:pPr>
        <w:pStyle w:val="Tijeloteksta"/>
        <w:spacing w:before="73"/>
        <w:ind w:right="2870"/>
        <w:jc w:val="center"/>
        <w:rPr>
          <w:spacing w:val="-2"/>
        </w:rPr>
      </w:pPr>
    </w:p>
    <w:p w14:paraId="76008E61" w14:textId="06559468" w:rsidR="00B41632" w:rsidRPr="00B41632" w:rsidRDefault="00382DBC" w:rsidP="005029BA">
      <w:pPr>
        <w:pStyle w:val="Tijeloteksta"/>
        <w:spacing w:before="73"/>
        <w:ind w:right="287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7597000F" wp14:editId="12C32468">
                <wp:simplePos x="0" y="0"/>
                <wp:positionH relativeFrom="page">
                  <wp:posOffset>186220</wp:posOffset>
                </wp:positionH>
                <wp:positionV relativeFrom="paragraph">
                  <wp:posOffset>126297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BE2D5" id="Graphic 8" o:spid="_x0000_s1026" style="position:absolute;margin-left:14.65pt;margin-top:9.95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8E667F" w14:textId="721ECDE1" w:rsidR="00F30E9F" w:rsidRDefault="00000000" w:rsidP="00FA026E">
      <w:pPr>
        <w:pStyle w:val="Naslov1"/>
        <w:spacing w:before="184"/>
      </w:pPr>
      <w:r>
        <w:t>Članak</w:t>
      </w:r>
      <w:r w:rsidRPr="00FA026E">
        <w:t xml:space="preserve"> 2.</w:t>
      </w:r>
    </w:p>
    <w:p w14:paraId="70FED167" w14:textId="77777777" w:rsidR="00F30E9F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7AB45041" w14:textId="77777777" w:rsidR="00F30E9F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7277C6EB" w14:textId="77777777" w:rsidR="00F30E9F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78172891" w14:textId="77777777" w:rsidR="00F30E9F" w:rsidRDefault="00F30E9F">
      <w:pPr>
        <w:pStyle w:val="Tijeloteksta"/>
        <w:spacing w:before="33"/>
      </w:pPr>
    </w:p>
    <w:p w14:paraId="2B7C44F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596EFFDD" w14:textId="61987D9A" w:rsidR="00F30E9F" w:rsidRDefault="00000000">
      <w:pPr>
        <w:pStyle w:val="Tijeloteksta"/>
        <w:spacing w:before="73"/>
        <w:ind w:right="1821"/>
        <w:jc w:val="center"/>
      </w:pPr>
      <w:r>
        <w:t>Ov</w:t>
      </w:r>
      <w:r w:rsidR="005029BA">
        <w:t xml:space="preserve">e </w:t>
      </w:r>
      <w:r w:rsidR="003473F3">
        <w:t>V</w:t>
      </w:r>
      <w:r w:rsidR="005029BA">
        <w:t>. Izmjene</w:t>
      </w:r>
      <w:r>
        <w:rPr>
          <w:spacing w:val="-2"/>
        </w:rPr>
        <w:t xml:space="preserve"> </w:t>
      </w:r>
      <w:r>
        <w:t>Plan</w:t>
      </w:r>
      <w:r w:rsidR="005029BA">
        <w:t>a</w:t>
      </w:r>
      <w:r>
        <w:rPr>
          <w:spacing w:val="-2"/>
        </w:rPr>
        <w:t xml:space="preserve"> </w:t>
      </w:r>
      <w:r>
        <w:t>stupa</w:t>
      </w:r>
      <w:r w:rsidR="005029BA">
        <w:t>ju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objavit će</w:t>
      </w:r>
      <w:r>
        <w:rPr>
          <w:spacing w:val="-1"/>
        </w:rPr>
        <w:t xml:space="preserve"> </w:t>
      </w:r>
      <w:r>
        <w:t>se u</w:t>
      </w:r>
      <w:r>
        <w:rPr>
          <w:spacing w:val="-2"/>
        </w:rPr>
        <w:t xml:space="preserve"> </w:t>
      </w:r>
      <w:r w:rsidR="00D967C6">
        <w:t>Elektroničkom oglasniku javne nabave</w:t>
      </w:r>
      <w:r>
        <w:t xml:space="preserve"> 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</w:t>
      </w:r>
      <w:r>
        <w:rPr>
          <w:spacing w:val="-2"/>
        </w:rPr>
        <w:t xml:space="preserve"> </w:t>
      </w:r>
      <w:r w:rsidR="00D967C6">
        <w:rPr>
          <w:spacing w:val="-2"/>
        </w:rPr>
        <w:t>OŠ Davorina Trstenjaka Hrvatska Kostajnica</w:t>
      </w:r>
      <w:r>
        <w:rPr>
          <w:spacing w:val="-2"/>
        </w:rPr>
        <w:t>.</w:t>
      </w:r>
    </w:p>
    <w:p w14:paraId="39EC8190" w14:textId="77777777" w:rsidR="00F30E9F" w:rsidRDefault="00F30E9F">
      <w:pPr>
        <w:pStyle w:val="Tijeloteksta"/>
      </w:pPr>
    </w:p>
    <w:p w14:paraId="19319C78" w14:textId="78D88A24" w:rsidR="004D5A98" w:rsidRDefault="004D5A98" w:rsidP="00AF2B1D">
      <w:pPr>
        <w:pStyle w:val="Tijeloteksta"/>
        <w:spacing w:before="1"/>
        <w:ind w:right="4192"/>
        <w:jc w:val="right"/>
      </w:pPr>
      <w:r>
        <w:rPr>
          <w:spacing w:val="-2"/>
        </w:rPr>
        <w:t xml:space="preserve">Ravnateljica: </w:t>
      </w:r>
    </w:p>
    <w:p w14:paraId="5752D7A6" w14:textId="26FAA6AA" w:rsidR="00F30E9F" w:rsidRDefault="004D5A98" w:rsidP="00AF2B1D">
      <w:pPr>
        <w:pStyle w:val="Tijeloteksta"/>
        <w:ind w:right="3380"/>
        <w:jc w:val="right"/>
      </w:pPr>
      <w:r>
        <w:t xml:space="preserve">Medina Omerović </w:t>
      </w:r>
      <w:proofErr w:type="spellStart"/>
      <w:r>
        <w:t>Pužar</w:t>
      </w:r>
      <w:proofErr w:type="spellEnd"/>
    </w:p>
    <w:sectPr w:rsidR="00F30E9F">
      <w:footerReference w:type="default" r:id="rId8"/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542AE" w14:textId="77777777" w:rsidR="001E12CD" w:rsidRDefault="001E12CD">
      <w:r>
        <w:separator/>
      </w:r>
    </w:p>
  </w:endnote>
  <w:endnote w:type="continuationSeparator" w:id="0">
    <w:p w14:paraId="1D27C1F7" w14:textId="77777777" w:rsidR="001E12CD" w:rsidRDefault="001E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368" w14:textId="5542A4EC" w:rsidR="00F30E9F" w:rsidRDefault="00F30E9F">
    <w:pPr>
      <w:pStyle w:val="Tijeloteksta"/>
      <w:spacing w:line="14" w:lineRule="auto"/>
      <w:rPr>
        <w:sz w:val="20"/>
      </w:rPr>
    </w:pPr>
  </w:p>
  <w:p w14:paraId="28620819" w14:textId="77777777" w:rsidR="00AF2B1D" w:rsidRDefault="00AF2B1D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FD770" w14:textId="77777777" w:rsidR="001E12CD" w:rsidRDefault="001E12CD">
      <w:r>
        <w:separator/>
      </w:r>
    </w:p>
  </w:footnote>
  <w:footnote w:type="continuationSeparator" w:id="0">
    <w:p w14:paraId="33156D5E" w14:textId="77777777" w:rsidR="001E12CD" w:rsidRDefault="001E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092B"/>
    <w:multiLevelType w:val="hybridMultilevel"/>
    <w:tmpl w:val="0E7276D4"/>
    <w:lvl w:ilvl="0" w:tplc="A6548FD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2B7D41"/>
    <w:multiLevelType w:val="hybridMultilevel"/>
    <w:tmpl w:val="45E82372"/>
    <w:lvl w:ilvl="0" w:tplc="F5205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50CC0"/>
    <w:multiLevelType w:val="hybridMultilevel"/>
    <w:tmpl w:val="4DB45B52"/>
    <w:lvl w:ilvl="0" w:tplc="39B2D7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E1937"/>
    <w:multiLevelType w:val="hybridMultilevel"/>
    <w:tmpl w:val="1E588A80"/>
    <w:lvl w:ilvl="0" w:tplc="A296ED0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31BA"/>
    <w:multiLevelType w:val="hybridMultilevel"/>
    <w:tmpl w:val="A5D68B3E"/>
    <w:lvl w:ilvl="0" w:tplc="42D40D9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8652218">
    <w:abstractNumId w:val="1"/>
  </w:num>
  <w:num w:numId="2" w16cid:durableId="892890981">
    <w:abstractNumId w:val="3"/>
  </w:num>
  <w:num w:numId="3" w16cid:durableId="847520170">
    <w:abstractNumId w:val="2"/>
  </w:num>
  <w:num w:numId="4" w16cid:durableId="1153178629">
    <w:abstractNumId w:val="4"/>
  </w:num>
  <w:num w:numId="5" w16cid:durableId="180207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F"/>
    <w:rsid w:val="000230D8"/>
    <w:rsid w:val="000E1626"/>
    <w:rsid w:val="001021DD"/>
    <w:rsid w:val="001E12CD"/>
    <w:rsid w:val="00211F80"/>
    <w:rsid w:val="00213B83"/>
    <w:rsid w:val="0028213A"/>
    <w:rsid w:val="00344715"/>
    <w:rsid w:val="003473F3"/>
    <w:rsid w:val="00382DBC"/>
    <w:rsid w:val="00392377"/>
    <w:rsid w:val="003F60CE"/>
    <w:rsid w:val="004D5A98"/>
    <w:rsid w:val="004F000D"/>
    <w:rsid w:val="005029BA"/>
    <w:rsid w:val="006448D3"/>
    <w:rsid w:val="00741DDA"/>
    <w:rsid w:val="00783852"/>
    <w:rsid w:val="007856B3"/>
    <w:rsid w:val="008714A5"/>
    <w:rsid w:val="00896DAB"/>
    <w:rsid w:val="008B6BB2"/>
    <w:rsid w:val="008D764B"/>
    <w:rsid w:val="00A62E5C"/>
    <w:rsid w:val="00A9310D"/>
    <w:rsid w:val="00AF2B1D"/>
    <w:rsid w:val="00B41632"/>
    <w:rsid w:val="00B45690"/>
    <w:rsid w:val="00B938C6"/>
    <w:rsid w:val="00BE0763"/>
    <w:rsid w:val="00D967C6"/>
    <w:rsid w:val="00E51EE0"/>
    <w:rsid w:val="00F30963"/>
    <w:rsid w:val="00F30E9F"/>
    <w:rsid w:val="00F41D36"/>
    <w:rsid w:val="00F60FBF"/>
    <w:rsid w:val="00F62FE4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C448"/>
  <w15:docId w15:val="{BBC36B50-64FF-404B-A11F-CA456B2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50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DBC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DBC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Marijana Mitrović</cp:lastModifiedBy>
  <cp:revision>4</cp:revision>
  <cp:lastPrinted>2025-03-05T13:01:00Z</cp:lastPrinted>
  <dcterms:created xsi:type="dcterms:W3CDTF">2025-03-05T12:59:00Z</dcterms:created>
  <dcterms:modified xsi:type="dcterms:W3CDTF">2025-03-05T13:01:00Z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