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5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29.4.2020.   Priroda i društvo</w:t>
      </w: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Napiši</w:t>
      </w:r>
      <w:bookmarkStart w:id="0" w:name="_GoBack"/>
      <w:bookmarkEnd w:id="0"/>
      <w:r w:rsidRPr="005315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bilježnicu.</w:t>
      </w: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548">
        <w:rPr>
          <w:rFonts w:ascii="Times New Roman" w:eastAsia="Times New Roman" w:hAnsi="Times New Roman" w:cs="Times New Roman"/>
          <w:sz w:val="24"/>
          <w:szCs w:val="24"/>
          <w:lang w:eastAsia="hr-HR"/>
        </w:rPr>
        <w:t>BILJKE, LJUDI I ŽIVOTINJE SU ŽIVA BIĆA.</w:t>
      </w: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548">
        <w:rPr>
          <w:rFonts w:ascii="Times New Roman" w:eastAsia="Times New Roman" w:hAnsi="Times New Roman" w:cs="Times New Roman"/>
          <w:sz w:val="24"/>
          <w:szCs w:val="24"/>
          <w:lang w:eastAsia="hr-HR"/>
        </w:rPr>
        <w:t>KREĆU SE NA RAZLIČITE NAČINE.</w:t>
      </w: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548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HRANU, VODU I SKLONIŠTE.</w:t>
      </w: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548">
        <w:rPr>
          <w:rFonts w:ascii="Times New Roman" w:eastAsia="Times New Roman" w:hAnsi="Times New Roman" w:cs="Times New Roman"/>
          <w:sz w:val="24"/>
          <w:szCs w:val="24"/>
          <w:lang w:eastAsia="hr-HR"/>
        </w:rPr>
        <w:t>STVARI IZRAĐUJEMO OD ONOGA ŠTO NAM DAJE PRIRODA.</w:t>
      </w: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1548" w:rsidRPr="00531548" w:rsidRDefault="00531548" w:rsidP="0053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548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riješi 2.,3.,4., 5. i 6. zadatak</w:t>
      </w:r>
    </w:p>
    <w:p w:rsidR="008A4B74" w:rsidRDefault="008A4B74"/>
    <w:sectPr w:rsidR="008A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48"/>
    <w:rsid w:val="00531548"/>
    <w:rsid w:val="008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2020-04-28T16:55:00Z</dcterms:created>
  <dcterms:modified xsi:type="dcterms:W3CDTF">2020-04-28T16:57:00Z</dcterms:modified>
</cp:coreProperties>
</file>