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525260" cy="5044440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60" cy="504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1497965</wp:posOffset>
                </wp:positionH>
                <wp:positionV relativeFrom="paragraph">
                  <wp:posOffset>-4234180</wp:posOffset>
                </wp:positionV>
                <wp:extent cx="2728595" cy="1087120"/>
                <wp:effectExtent l="0" t="0" r="0" b="0"/>
                <wp:wrapNone/>
                <wp:docPr id="2" name="Oblik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080" cy="108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b/>
                                <w:bCs/>
                                <w:rFonts w:asciiTheme="minorHAnsi" w:cstheme="minorBidi" w:eastAsiaTheme="minorHAnsi" w:hAnsiTheme="minorHAnsi"/>
                                <w:color w:val="000000"/>
                              </w:rPr>
                              <w:t>Jeste li ikada poželjeli putovati u nepoznato, nekim neobičnim prometalom?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b/>
                                <w:bCs/>
                                <w:rFonts w:asciiTheme="minorHAnsi" w:cstheme="minorBidi" w:eastAsiaTheme="minorHAnsi" w:hAnsiTheme="minorHAnsi"/>
                                <w:color w:val="000000"/>
                              </w:rPr>
                              <w:t>Biste li putovali sami, s prijateljima, obitelji…?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Oblik1" stroked="f" style="position:absolute;margin-left:117.95pt;margin-top:-333.4pt;width:214.75pt;height:85.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b/>
                          <w:bCs/>
                          <w:rFonts w:asciiTheme="minorHAnsi" w:cstheme="minorBidi" w:eastAsiaTheme="minorHAnsi" w:hAnsiTheme="minorHAnsi"/>
                          <w:color w:val="000000"/>
                        </w:rPr>
                        <w:t>Jeste li ikada poželjeli putovati u nepoznato, nekim neobičnim prometalom?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28"/>
                          <w:szCs w:val="28"/>
                          <w:b/>
                          <w:bCs/>
                          <w:rFonts w:asciiTheme="minorHAnsi" w:cstheme="minorBidi" w:eastAsiaTheme="minorHAnsi" w:hAnsiTheme="minorHAnsi"/>
                          <w:color w:val="000000"/>
                        </w:rPr>
                        <w:t>Biste li putovali sami, s prijateljima, obitelji…?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-140970</wp:posOffset>
            </wp:positionH>
            <wp:positionV relativeFrom="paragraph">
              <wp:posOffset>38100</wp:posOffset>
            </wp:positionV>
            <wp:extent cx="6013450" cy="3669665"/>
            <wp:effectExtent l="0" t="0" r="0" b="0"/>
            <wp:wrapSquare wrapText="largest"/>
            <wp:docPr id="3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168275</wp:posOffset>
                </wp:positionH>
                <wp:positionV relativeFrom="paragraph">
                  <wp:posOffset>-3475355</wp:posOffset>
                </wp:positionV>
                <wp:extent cx="2301875" cy="747395"/>
                <wp:effectExtent l="0" t="0" r="0" b="0"/>
                <wp:wrapNone/>
                <wp:docPr id="4" name="Oblik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120" cy="74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b/>
                                <w:bCs/>
                                <w:rFonts w:asciiTheme="minorHAnsi" w:cstheme="minorBidi" w:eastAsiaTheme="minorHAnsi" w:hAnsiTheme="minorHAnsi"/>
                              </w:rPr>
                              <w:t>Kamo možemo otputovati?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b/>
                                <w:bCs/>
                                <w:rFonts w:asciiTheme="minorHAnsi" w:cstheme="minorBidi" w:eastAsiaTheme="minorHAnsi" w:hAnsiTheme="minorHAnsi"/>
                              </w:rPr>
                              <w:t>S kime možete otputovati?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Oblik2" stroked="f" style="position:absolute;margin-left:13.25pt;margin-top:-273.65pt;width:181.15pt;height:58.7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b/>
                          <w:bCs/>
                          <w:rFonts w:asciiTheme="minorHAnsi" w:cstheme="minorBidi" w:eastAsiaTheme="minorHAnsi" w:hAnsiTheme="minorHAnsi"/>
                        </w:rPr>
                        <w:t>Kamo možemo otputovati?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b/>
                          <w:bCs/>
                          <w:rFonts w:asciiTheme="minorHAnsi" w:cstheme="minorBidi" w:eastAsiaTheme="minorHAnsi" w:hAnsiTheme="minorHAnsi"/>
                        </w:rPr>
                        <w:t>S kime možete otputovati?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2530475</wp:posOffset>
                </wp:positionH>
                <wp:positionV relativeFrom="paragraph">
                  <wp:posOffset>-2515235</wp:posOffset>
                </wp:positionV>
                <wp:extent cx="2149475" cy="564515"/>
                <wp:effectExtent l="0" t="0" r="0" b="0"/>
                <wp:wrapNone/>
                <wp:docPr id="5" name="Oblik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56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b/>
                                <w:bCs/>
                                <w:rFonts w:asciiTheme="minorHAnsi" w:cstheme="minorBidi" w:eastAsiaTheme="minorHAnsi" w:hAnsiTheme="minorHAnsi"/>
                              </w:rPr>
                              <w:t>Što očekujete od putovanja?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b/>
                                <w:bCs/>
                                <w:rFonts w:asciiTheme="minorHAnsi" w:cstheme="minorBidi" w:eastAsiaTheme="minorHAnsi" w:hAnsiTheme="minorHAnsi"/>
                              </w:rPr>
                              <w:t>Zašto ljudi putuju?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Oblik3" stroked="f" style="position:absolute;margin-left:199.25pt;margin-top:-198.05pt;width:169.15pt;height:44.3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b/>
                          <w:bCs/>
                          <w:rFonts w:asciiTheme="minorHAnsi" w:cstheme="minorBidi" w:eastAsiaTheme="minorHAnsi" w:hAnsiTheme="minorHAnsi"/>
                        </w:rPr>
                        <w:t>Što očekujete od putovanja?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b/>
                          <w:bCs/>
                          <w:rFonts w:asciiTheme="minorHAnsi" w:cstheme="minorBidi" w:eastAsiaTheme="minorHAnsi" w:hAnsiTheme="minorHAnsi"/>
                        </w:rPr>
                        <w:t>Zašto ljudi putuju?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2865755</wp:posOffset>
                </wp:positionH>
                <wp:positionV relativeFrom="paragraph">
                  <wp:posOffset>-968375</wp:posOffset>
                </wp:positionV>
                <wp:extent cx="2972435" cy="968375"/>
                <wp:effectExtent l="0" t="0" r="0" b="0"/>
                <wp:wrapNone/>
                <wp:docPr id="6" name="Oblik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6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b/>
                                <w:bCs/>
                                <w:rFonts w:asciiTheme="minorHAnsi" w:cstheme="minorBidi" w:eastAsiaTheme="minorHAnsi" w:hAnsiTheme="minorHAnsi"/>
                              </w:rPr>
                              <w:t>Često kažemo da putujemo i u mašti.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b/>
                                <w:bCs/>
                                <w:rFonts w:asciiTheme="minorHAnsi" w:cstheme="minorBidi" w:eastAsiaTheme="minorHAnsi" w:hAnsiTheme="minorHAnsi"/>
                              </w:rPr>
                              <w:t>Kamo biste otputovali maštajući?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b/>
                                <w:bCs/>
                                <w:rFonts w:asciiTheme="minorHAnsi" w:cstheme="minorBidi" w:eastAsiaTheme="minorHAnsi" w:hAnsiTheme="minorHAnsi"/>
                              </w:rPr>
                              <w:t>Što možete u putovanju maštom, a ne možete u stvarnom putovanju?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Oblik4" stroked="f" style="position:absolute;margin-left:225.65pt;margin-top:-76.25pt;width:233.95pt;height:76.1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b/>
                          <w:bCs/>
                          <w:rFonts w:asciiTheme="minorHAnsi" w:cstheme="minorBidi" w:eastAsiaTheme="minorHAnsi" w:hAnsiTheme="minorHAnsi"/>
                        </w:rPr>
                        <w:t>Često kažemo da putujemo i u mašti.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b/>
                          <w:bCs/>
                          <w:rFonts w:asciiTheme="minorHAnsi" w:cstheme="minorBidi" w:eastAsiaTheme="minorHAnsi" w:hAnsiTheme="minorHAnsi"/>
                        </w:rPr>
                        <w:t>Kamo biste otputovali maštajući?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b/>
                          <w:bCs/>
                          <w:rFonts w:asciiTheme="minorHAnsi" w:cstheme="minorBidi" w:eastAsiaTheme="minorHAnsi" w:hAnsiTheme="minorHAnsi"/>
                        </w:rPr>
                        <w:t>Što možete u putovanju maštom, a ne možete u stvarnom putovanju?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0</wp:posOffset>
            </wp:positionH>
            <wp:positionV relativeFrom="paragraph">
              <wp:posOffset>358140</wp:posOffset>
            </wp:positionV>
            <wp:extent cx="5731510" cy="3598545"/>
            <wp:effectExtent l="0" t="0" r="0" b="0"/>
            <wp:wrapSquare wrapText="largest"/>
            <wp:docPr id="7" name="Slik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1638935</wp:posOffset>
                </wp:positionH>
                <wp:positionV relativeFrom="paragraph">
                  <wp:posOffset>1343025</wp:posOffset>
                </wp:positionV>
                <wp:extent cx="2454275" cy="983615"/>
                <wp:effectExtent l="0" t="0" r="0" b="0"/>
                <wp:wrapNone/>
                <wp:docPr id="8" name="Oblik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760" cy="98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Fonts w:asciiTheme="minorHAnsi" w:cstheme="minorBidi" w:eastAsiaTheme="minorHAnsi" w:hAnsiTheme="minorHAnsi"/>
                              </w:rPr>
                              <w:t>Danas oblikujemo putovanje maštom. Zamislite kamo želite putovati i kojim biste prometnim sredstvom to mogli ostvariti.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Oblik5" stroked="f" style="position:absolute;margin-left:129.05pt;margin-top:105.75pt;width:193.15pt;height:77.3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Fonts w:asciiTheme="minorHAnsi" w:cstheme="minorBidi" w:eastAsiaTheme="minorHAnsi" w:hAnsiTheme="minorHAnsi"/>
                        </w:rPr>
                        <w:t>Danas oblikujemo putovanje maštom. Zamislite kamo želite putovati i kojim biste prometnim sredstvom to mogli ostvariti.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198755</wp:posOffset>
                </wp:positionH>
                <wp:positionV relativeFrom="paragraph">
                  <wp:posOffset>4116705</wp:posOffset>
                </wp:positionV>
                <wp:extent cx="5311775" cy="724535"/>
                <wp:effectExtent l="0" t="0" r="0" b="0"/>
                <wp:wrapNone/>
                <wp:docPr id="9" name="Oblik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080" cy="72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b/>
                                <w:bCs/>
                                <w:rFonts w:asciiTheme="minorHAnsi" w:cstheme="minorBidi" w:eastAsiaTheme="minorHAnsi" w:hAnsiTheme="minorHAnsi"/>
                              </w:rPr>
                              <w:t>Opiši putovanje. Nacrtaj prijevozno sredstvo. Fotografiraj i pošalji.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Oblik6" stroked="f" style="position:absolute;margin-left:15.65pt;margin-top:324.15pt;width:418.15pt;height:56.9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b/>
                          <w:bCs/>
                          <w:rFonts w:asciiTheme="minorHAnsi" w:cstheme="minorBidi" w:eastAsiaTheme="minorHAnsi" w:hAnsiTheme="minorHAnsi"/>
                        </w:rPr>
                        <w:t>Opiši putovanje. Nacrtaj prijevozno sredstvo. Fotografiraj i pošalji.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LibreOffice/6.2.5.2$Windows_X86_64 LibreOffice_project/1ec314fa52f458adc18c4f025c545a4e8b22c159</Applicat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2020-05-17T10:53:55Z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