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2"/>
        <w:tblW w:w="0" w:type="auto"/>
        <w:tblLook w:val="04A0" w:firstRow="1" w:lastRow="0" w:firstColumn="1" w:lastColumn="0" w:noHBand="0" w:noVBand="1"/>
      </w:tblPr>
      <w:tblGrid>
        <w:gridCol w:w="386"/>
        <w:gridCol w:w="388"/>
        <w:gridCol w:w="418"/>
        <w:gridCol w:w="421"/>
        <w:gridCol w:w="373"/>
        <w:gridCol w:w="388"/>
        <w:gridCol w:w="420"/>
        <w:gridCol w:w="418"/>
        <w:gridCol w:w="318"/>
        <w:gridCol w:w="368"/>
        <w:gridCol w:w="391"/>
        <w:gridCol w:w="352"/>
        <w:gridCol w:w="496"/>
        <w:gridCol w:w="427"/>
        <w:gridCol w:w="433"/>
        <w:gridCol w:w="477"/>
        <w:gridCol w:w="397"/>
        <w:gridCol w:w="389"/>
        <w:gridCol w:w="388"/>
        <w:gridCol w:w="375"/>
        <w:gridCol w:w="425"/>
        <w:gridCol w:w="406"/>
        <w:gridCol w:w="369"/>
        <w:gridCol w:w="388"/>
        <w:gridCol w:w="410"/>
        <w:gridCol w:w="396"/>
        <w:gridCol w:w="386"/>
      </w:tblGrid>
      <w:tr w:rsidR="00C23271" w:rsidTr="00C23271">
        <w:trPr>
          <w:trHeight w:val="52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a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ć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š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ž</w:t>
            </w:r>
          </w:p>
        </w:tc>
      </w:tr>
      <w:tr w:rsidR="00C23271" w:rsidTr="00C23271">
        <w:trPr>
          <w:trHeight w:val="78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Č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D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Đ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A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C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FB470C" w:rsidRPr="00C45231" w:rsidRDefault="00C45231">
      <w:pPr>
        <w:rPr>
          <w:b/>
          <w:sz w:val="28"/>
          <w:szCs w:val="28"/>
        </w:rPr>
      </w:pPr>
      <w:r w:rsidRPr="00C45231">
        <w:rPr>
          <w:b/>
          <w:sz w:val="28"/>
          <w:szCs w:val="28"/>
        </w:rPr>
        <w:t>SAT RAZREDNIKA  2.4.2020.</w:t>
      </w:r>
      <w:bookmarkStart w:id="0" w:name="_GoBack"/>
      <w:bookmarkEnd w:id="0"/>
    </w:p>
    <w:p w:rsidR="00C23271" w:rsidRDefault="00C23271" w:rsidP="00C23271">
      <w:pPr>
        <w:ind w:left="1416" w:firstLine="708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88B4C4A" wp14:editId="62FA74E5">
            <wp:simplePos x="0" y="0"/>
            <wp:positionH relativeFrom="column">
              <wp:posOffset>6862445</wp:posOffset>
            </wp:positionH>
            <wp:positionV relativeFrom="paragraph">
              <wp:posOffset>444500</wp:posOffset>
            </wp:positionV>
            <wp:extent cx="1428604" cy="19964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04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7A4">
        <w:rPr>
          <w:rFonts w:cstheme="minorHAnsi"/>
          <w:b/>
          <w:bCs/>
          <w:i/>
          <w:iCs/>
          <w:color w:val="00305F"/>
          <w:sz w:val="28"/>
          <w:szCs w:val="28"/>
        </w:rPr>
        <w:t xml:space="preserve">CEZAROVA ŠIFRA – </w:t>
      </w:r>
      <w:r>
        <w:rPr>
          <w:rFonts w:cstheme="minorHAnsi"/>
          <w:b/>
          <w:bCs/>
          <w:i/>
          <w:iCs/>
          <w:color w:val="00305F"/>
          <w:sz w:val="28"/>
          <w:szCs w:val="28"/>
        </w:rPr>
        <w:t>Testiraj svoju vještinu šifriranja</w:t>
      </w:r>
      <w:r w:rsidRPr="00C23271">
        <w:rPr>
          <w:rFonts w:cstheme="minorHAnsi"/>
          <w:b/>
          <w:bCs/>
          <w:i/>
          <w:iCs/>
          <w:color w:val="00305F"/>
          <w:sz w:val="28"/>
          <w:szCs w:val="28"/>
        </w:rPr>
        <w:t>.</w:t>
      </w:r>
      <w:r w:rsidRPr="00C23271">
        <w:t xml:space="preserve"> </w:t>
      </w:r>
    </w:p>
    <w:p w:rsidR="00C23271" w:rsidRPr="00C23271" w:rsidRDefault="00C23271">
      <w:pPr>
        <w:rPr>
          <w:rFonts w:cstheme="minorHAnsi"/>
          <w:b/>
          <w:bCs/>
          <w:i/>
          <w:iCs/>
          <w:color w:val="00305F"/>
          <w:sz w:val="28"/>
          <w:szCs w:val="28"/>
        </w:rPr>
      </w:pPr>
    </w:p>
    <w:p w:rsidR="00C23271" w:rsidRPr="00C23271" w:rsidRDefault="00C23271">
      <w:pPr>
        <w:rPr>
          <w:rFonts w:cstheme="minorHAnsi"/>
          <w:i/>
          <w:iCs/>
          <w:color w:val="00305F"/>
          <w:sz w:val="28"/>
          <w:szCs w:val="28"/>
        </w:rPr>
      </w:pPr>
      <w:r w:rsidRPr="00C23271">
        <w:rPr>
          <w:rFonts w:cstheme="minorHAnsi"/>
          <w:b/>
          <w:bCs/>
          <w:i/>
          <w:iCs/>
          <w:color w:val="00305F"/>
          <w:sz w:val="28"/>
          <w:szCs w:val="28"/>
        </w:rPr>
        <w:t>Pri šifriranju se ne koriste hrvatska dvoslova dž, lj i nj pa nam preostaje 27 slova abecede</w:t>
      </w:r>
      <w:r w:rsidR="00DD17A4">
        <w:rPr>
          <w:rFonts w:cstheme="minorHAnsi"/>
          <w:b/>
          <w:bCs/>
          <w:i/>
          <w:iCs/>
          <w:color w:val="00305F"/>
          <w:sz w:val="28"/>
          <w:szCs w:val="28"/>
        </w:rPr>
        <w:t>.</w:t>
      </w:r>
    </w:p>
    <w:p w:rsidR="00C23271" w:rsidRPr="00FC7826" w:rsidRDefault="00C23271" w:rsidP="00C232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>Šifriranje poruka</w:t>
      </w:r>
      <w:r w:rsidR="00DD17A4" w:rsidRPr="00FC7826">
        <w:rPr>
          <w:rFonts w:eastAsia="Times New Roman" w:cstheme="minorHAnsi"/>
          <w:color w:val="00305F"/>
          <w:sz w:val="24"/>
          <w:szCs w:val="24"/>
          <w:lang w:eastAsia="hr-HR"/>
        </w:rPr>
        <w:t>,</w:t>
      </w: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 </w:t>
      </w:r>
      <w:r w:rsidR="00DD17A4"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kako bi </w:t>
      </w: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>ostale skrivene</w:t>
      </w:r>
      <w:r w:rsidR="00DD17A4"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, </w:t>
      </w: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>koristilo</w:t>
      </w:r>
      <w:r w:rsidR="00DD17A4"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 se</w:t>
      </w: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 još od antičkog doba. Najstarije šifrirane poruke potječu iz starog Egipta. Razni oblici šifriranja pronalaze</w:t>
      </w:r>
      <w:r w:rsidR="00DD17A4"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 se</w:t>
      </w: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 u različitim kulturama, od Stare Grčke i  Indije pa sve do Perzije.</w:t>
      </w:r>
    </w:p>
    <w:p w:rsidR="00C23271" w:rsidRPr="00FC7826" w:rsidRDefault="00C23271" w:rsidP="00C23271">
      <w:pPr>
        <w:spacing w:before="225" w:after="0" w:line="240" w:lineRule="auto"/>
        <w:jc w:val="both"/>
        <w:rPr>
          <w:rFonts w:eastAsia="Times New Roman" w:cstheme="minorHAnsi"/>
          <w:color w:val="00305F"/>
          <w:sz w:val="24"/>
          <w:szCs w:val="24"/>
          <w:lang w:eastAsia="hr-HR"/>
        </w:rPr>
      </w:pP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Prvi poznata naprava za šifriranje je Cezarov  šifrarnik kojim je Julije Cezar prenosio tajne poruke svojim generalima. Koristio je vrlo jednostavan i danas najrasprostranjeniji način šifriranja. </w:t>
      </w:r>
    </w:p>
    <w:p w:rsidR="00C23271" w:rsidRPr="00FC7826" w:rsidRDefault="008A336A" w:rsidP="00C23271">
      <w:pPr>
        <w:spacing w:before="225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C7826">
        <w:rPr>
          <w:rFonts w:eastAsia="Times New Roman" w:cstheme="minorHAnsi"/>
          <w:color w:val="00305F"/>
          <w:sz w:val="24"/>
          <w:szCs w:val="24"/>
          <w:lang w:eastAsia="hr-HR"/>
        </w:rPr>
        <w:t>Napisao bi poruku, a zatim prepisao tekst, i to tako da bi svako slovo u tekstu zamijenio onim koje je</w:t>
      </w:r>
      <w:r w:rsidR="00C23271" w:rsidRPr="00FC7826">
        <w:rPr>
          <w:rFonts w:eastAsia="Times New Roman" w:cstheme="minorHAnsi"/>
          <w:color w:val="00305F"/>
          <w:sz w:val="24"/>
          <w:szCs w:val="24"/>
          <w:lang w:eastAsia="hr-HR"/>
        </w:rPr>
        <w:t xml:space="preserve"> tri mjesta dalje u abecedi. </w:t>
      </w:r>
    </w:p>
    <w:p w:rsidR="00C23271" w:rsidRDefault="00C23271" w:rsidP="00C23271">
      <w:pPr>
        <w:spacing w:before="240" w:after="0" w:line="240" w:lineRule="auto"/>
        <w:outlineLvl w:val="2"/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</w:pPr>
      <w:r w:rsidRPr="00C23271"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Ko</w:t>
      </w:r>
      <w:r w:rsidR="00FC7826"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risteći Cezarovu šifru i svoje „male sive stanice", odgonetni što sam napisala.</w:t>
      </w:r>
    </w:p>
    <w:p w:rsidR="00C23271" w:rsidRPr="00FC7826" w:rsidRDefault="00C23271" w:rsidP="00FC7826">
      <w:pPr>
        <w:spacing w:before="150" w:after="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</w:pPr>
      <w:r w:rsidRPr="00FC7826">
        <w:rPr>
          <w:rFonts w:eastAsia="Times New Roman" w:cstheme="minorHAnsi"/>
          <w:b/>
          <w:color w:val="FF0000"/>
          <w:sz w:val="32"/>
          <w:szCs w:val="32"/>
          <w:lang w:eastAsia="hr-HR"/>
        </w:rPr>
        <w:t>UTHEČ</w:t>
      </w:r>
    </w:p>
    <w:p w:rsidR="00FC7826" w:rsidRDefault="00C23271" w:rsidP="00C23271">
      <w:pPr>
        <w:spacing w:before="240"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C23271">
        <w:rPr>
          <w:rFonts w:eastAsia="Times New Roman" w:cstheme="minorHAnsi"/>
          <w:b/>
          <w:bCs/>
          <w:color w:val="00305F"/>
          <w:sz w:val="28"/>
          <w:szCs w:val="28"/>
          <w:lang w:eastAsia="hr-HR"/>
        </w:rPr>
        <w:t>    ....a sad</w:t>
      </w:r>
      <w:r w:rsidR="00FC7826">
        <w:rPr>
          <w:rFonts w:eastAsia="Times New Roman" w:cstheme="minorHAnsi"/>
          <w:b/>
          <w:bCs/>
          <w:color w:val="00305F"/>
          <w:sz w:val="28"/>
          <w:szCs w:val="28"/>
          <w:lang w:eastAsia="hr-HR"/>
        </w:rPr>
        <w:t>a</w:t>
      </w:r>
      <w:r w:rsidRPr="00C23271">
        <w:rPr>
          <w:rFonts w:eastAsia="Times New Roman" w:cstheme="minorHAnsi"/>
          <w:b/>
          <w:bCs/>
          <w:color w:val="00305F"/>
          <w:sz w:val="28"/>
          <w:szCs w:val="28"/>
          <w:lang w:eastAsia="hr-HR"/>
        </w:rPr>
        <w:t xml:space="preserve"> malo teže:   </w:t>
      </w:r>
      <w:r w:rsidRPr="00FC7826">
        <w:rPr>
          <w:rFonts w:eastAsia="Times New Roman" w:cstheme="minorHAnsi"/>
          <w:b/>
          <w:bCs/>
          <w:color w:val="FF0000"/>
          <w:sz w:val="28"/>
          <w:szCs w:val="28"/>
          <w:lang w:eastAsia="hr-HR"/>
        </w:rPr>
        <w:t>VNSOČ  RČ  FČOMLRŽ  MH  ISTČ!</w:t>
      </w:r>
    </w:p>
    <w:p w:rsidR="00C23271" w:rsidRPr="00FC7826" w:rsidRDefault="00FC7826" w:rsidP="00FC7826">
      <w:pPr>
        <w:spacing w:before="240"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Napiši</w:t>
      </w:r>
      <w:r w:rsidR="00C23271" w:rsidRPr="00C23271"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  šif</w:t>
      </w:r>
      <w:r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rirane poruke članovima svoje obitelji. Z</w:t>
      </w:r>
      <w:r w:rsidR="00C23271" w:rsidRPr="00C23271"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abavite se!</w:t>
      </w:r>
    </w:p>
    <w:sectPr w:rsidR="00C23271" w:rsidRPr="00FC7826" w:rsidSect="00C23271">
      <w:pgSz w:w="16838" w:h="11906" w:orient="landscape"/>
      <w:pgMar w:top="1417" w:right="2946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1"/>
    <w:rsid w:val="00152406"/>
    <w:rsid w:val="00223121"/>
    <w:rsid w:val="00424CDF"/>
    <w:rsid w:val="0078398F"/>
    <w:rsid w:val="00783D5D"/>
    <w:rsid w:val="008A336A"/>
    <w:rsid w:val="00C23271"/>
    <w:rsid w:val="00C45231"/>
    <w:rsid w:val="00D3354E"/>
    <w:rsid w:val="00DD17A4"/>
    <w:rsid w:val="00FB470C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2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2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2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327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2327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2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C2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2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2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2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327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2327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2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C2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259C-6EA4-4028-A214-1E475EAC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Strmotić</dc:creator>
  <cp:lastModifiedBy>Toshiba</cp:lastModifiedBy>
  <cp:revision>2</cp:revision>
  <dcterms:created xsi:type="dcterms:W3CDTF">2020-04-01T16:39:00Z</dcterms:created>
  <dcterms:modified xsi:type="dcterms:W3CDTF">2020-04-01T16:39:00Z</dcterms:modified>
</cp:coreProperties>
</file>