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96" w:rsidRPr="008021FF" w:rsidRDefault="008021FF">
      <w:pPr>
        <w:rPr>
          <w:rFonts w:ascii="Times New Roman" w:hAnsi="Times New Roman" w:cs="Times New Roman"/>
          <w:sz w:val="24"/>
          <w:szCs w:val="24"/>
        </w:rPr>
      </w:pPr>
      <w:r w:rsidRPr="008021FF">
        <w:rPr>
          <w:rFonts w:ascii="Times New Roman" w:hAnsi="Times New Roman" w:cs="Times New Roman"/>
          <w:sz w:val="24"/>
          <w:szCs w:val="24"/>
        </w:rPr>
        <w:t>Poštovani roditelji,</w:t>
      </w:r>
    </w:p>
    <w:p w:rsidR="008021FF" w:rsidRDefault="0080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021FF">
        <w:rPr>
          <w:rFonts w:ascii="Times New Roman" w:hAnsi="Times New Roman" w:cs="Times New Roman"/>
          <w:sz w:val="24"/>
          <w:szCs w:val="24"/>
        </w:rPr>
        <w:t xml:space="preserve">ukladno Zakonu o udžbenicima i drugim obrazovnim materijalima </w:t>
      </w:r>
      <w:r>
        <w:rPr>
          <w:rFonts w:ascii="Times New Roman" w:hAnsi="Times New Roman" w:cs="Times New Roman"/>
          <w:sz w:val="24"/>
          <w:szCs w:val="24"/>
        </w:rPr>
        <w:t>(„</w:t>
      </w:r>
      <w:r w:rsidRPr="008021FF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02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1FF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021FF">
        <w:rPr>
          <w:rFonts w:ascii="Times New Roman" w:hAnsi="Times New Roman" w:cs="Times New Roman"/>
          <w:sz w:val="24"/>
          <w:szCs w:val="24"/>
        </w:rPr>
        <w:t xml:space="preserve"> 116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1FF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>.) o</w:t>
      </w:r>
      <w:r w:rsidRPr="008021FF">
        <w:rPr>
          <w:rFonts w:ascii="Times New Roman" w:hAnsi="Times New Roman" w:cs="Times New Roman"/>
          <w:sz w:val="24"/>
          <w:szCs w:val="24"/>
        </w:rPr>
        <w:t xml:space="preserve">d iduće školske godine udžbenici </w:t>
      </w:r>
      <w:r>
        <w:rPr>
          <w:rFonts w:ascii="Times New Roman" w:hAnsi="Times New Roman" w:cs="Times New Roman"/>
          <w:sz w:val="24"/>
          <w:szCs w:val="24"/>
        </w:rPr>
        <w:t>iz svih predme</w:t>
      </w:r>
      <w:r w:rsidRPr="008021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bit </w:t>
      </w:r>
      <w:r w:rsidRPr="008021FF">
        <w:rPr>
          <w:rFonts w:ascii="Times New Roman" w:hAnsi="Times New Roman" w:cs="Times New Roman"/>
          <w:sz w:val="24"/>
          <w:szCs w:val="24"/>
        </w:rPr>
        <w:t xml:space="preserve">će financirani sredstvima Državnog proračuna Republike Hrvatske i biti će u vlasništvu škole. </w:t>
      </w:r>
    </w:p>
    <w:p w:rsidR="008021FF" w:rsidRDefault="008021FF">
      <w:pPr>
        <w:rPr>
          <w:rFonts w:ascii="Times New Roman" w:hAnsi="Times New Roman" w:cs="Times New Roman"/>
          <w:sz w:val="24"/>
          <w:szCs w:val="24"/>
        </w:rPr>
      </w:pPr>
      <w:r w:rsidRPr="008021FF">
        <w:rPr>
          <w:rFonts w:ascii="Times New Roman" w:hAnsi="Times New Roman" w:cs="Times New Roman"/>
          <w:sz w:val="24"/>
          <w:szCs w:val="24"/>
        </w:rPr>
        <w:t>To znači da će sve učenike  naše škole početkom sljedeće školske godine dočekati komplet udžbenika.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1FF">
        <w:rPr>
          <w:rFonts w:ascii="Times New Roman" w:hAnsi="Times New Roman" w:cs="Times New Roman"/>
          <w:sz w:val="24"/>
          <w:szCs w:val="24"/>
        </w:rPr>
        <w:t>To se ne odnosi na </w:t>
      </w:r>
      <w:r w:rsidRPr="008021FF">
        <w:rPr>
          <w:rFonts w:ascii="Times New Roman" w:hAnsi="Times New Roman" w:cs="Times New Roman"/>
          <w:b/>
          <w:bCs/>
          <w:sz w:val="24"/>
          <w:szCs w:val="24"/>
        </w:rPr>
        <w:t>druge obrazovne materijale kao što su radne bilježnice,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1FF">
        <w:rPr>
          <w:rFonts w:ascii="Times New Roman" w:hAnsi="Times New Roman" w:cs="Times New Roman"/>
          <w:b/>
          <w:bCs/>
          <w:sz w:val="24"/>
          <w:szCs w:val="24"/>
        </w:rPr>
        <w:t>zbirke zadataka itd</w:t>
      </w:r>
      <w:r w:rsidRPr="008021FF">
        <w:rPr>
          <w:rFonts w:ascii="Times New Roman" w:hAnsi="Times New Roman" w:cs="Times New Roman"/>
          <w:sz w:val="24"/>
          <w:szCs w:val="24"/>
        </w:rPr>
        <w:t>.</w:t>
      </w:r>
    </w:p>
    <w:p w:rsidR="008021FF" w:rsidRPr="008021FF" w:rsidRDefault="008021FF">
      <w:pPr>
        <w:rPr>
          <w:rFonts w:ascii="Times New Roman" w:hAnsi="Times New Roman" w:cs="Times New Roman"/>
          <w:b/>
          <w:sz w:val="24"/>
          <w:szCs w:val="24"/>
        </w:rPr>
      </w:pPr>
      <w:r w:rsidRPr="008021FF">
        <w:rPr>
          <w:rFonts w:ascii="Times New Roman" w:hAnsi="Times New Roman" w:cs="Times New Roman"/>
          <w:b/>
          <w:sz w:val="24"/>
          <w:szCs w:val="24"/>
        </w:rPr>
        <w:t>Radne bilježnice</w:t>
      </w:r>
      <w:r w:rsidR="00C63611">
        <w:rPr>
          <w:rFonts w:ascii="Times New Roman" w:hAnsi="Times New Roman" w:cs="Times New Roman"/>
          <w:b/>
          <w:sz w:val="24"/>
          <w:szCs w:val="24"/>
        </w:rPr>
        <w:t xml:space="preserve"> i likovne mape</w:t>
      </w:r>
      <w:r w:rsidRPr="008021FF">
        <w:rPr>
          <w:rFonts w:ascii="Times New Roman" w:hAnsi="Times New Roman" w:cs="Times New Roman"/>
          <w:b/>
          <w:sz w:val="24"/>
          <w:szCs w:val="24"/>
        </w:rPr>
        <w:t xml:space="preserve"> za učenike s područja Grada Hrvatska Kostajnica </w:t>
      </w:r>
      <w:proofErr w:type="spellStart"/>
      <w:r w:rsidR="00C63611">
        <w:rPr>
          <w:rFonts w:ascii="Times New Roman" w:hAnsi="Times New Roman" w:cs="Times New Roman"/>
          <w:b/>
          <w:sz w:val="24"/>
          <w:szCs w:val="24"/>
        </w:rPr>
        <w:t>financvirati</w:t>
      </w:r>
      <w:proofErr w:type="spellEnd"/>
      <w:r w:rsidRPr="008021FF">
        <w:rPr>
          <w:rFonts w:ascii="Times New Roman" w:hAnsi="Times New Roman" w:cs="Times New Roman"/>
          <w:b/>
          <w:sz w:val="24"/>
          <w:szCs w:val="24"/>
        </w:rPr>
        <w:t xml:space="preserve"> će Grad Hrvatska Kostajnica.</w:t>
      </w:r>
    </w:p>
    <w:p w:rsidR="008021FF" w:rsidRDefault="008021FF" w:rsidP="008021FF">
      <w:pPr>
        <w:rPr>
          <w:rFonts w:ascii="Times New Roman" w:hAnsi="Times New Roman" w:cs="Times New Roman"/>
          <w:sz w:val="24"/>
          <w:szCs w:val="24"/>
        </w:rPr>
      </w:pPr>
      <w:r w:rsidRPr="008021FF">
        <w:rPr>
          <w:rFonts w:ascii="Times New Roman" w:hAnsi="Times New Roman" w:cs="Times New Roman"/>
          <w:sz w:val="24"/>
          <w:szCs w:val="24"/>
        </w:rPr>
        <w:t xml:space="preserve">Prema tome roditelji </w:t>
      </w:r>
      <w:r>
        <w:rPr>
          <w:rFonts w:ascii="Times New Roman" w:hAnsi="Times New Roman" w:cs="Times New Roman"/>
          <w:sz w:val="24"/>
          <w:szCs w:val="24"/>
        </w:rPr>
        <w:t xml:space="preserve">učenika koji nisu s područja Grada Hrvatska Kostajnica </w:t>
      </w:r>
      <w:r w:rsidRPr="008021FF">
        <w:rPr>
          <w:rFonts w:ascii="Times New Roman" w:hAnsi="Times New Roman" w:cs="Times New Roman"/>
          <w:sz w:val="24"/>
          <w:szCs w:val="24"/>
        </w:rPr>
        <w:t xml:space="preserve">kupovati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8021FF">
        <w:rPr>
          <w:rFonts w:ascii="Times New Roman" w:hAnsi="Times New Roman" w:cs="Times New Roman"/>
          <w:sz w:val="24"/>
          <w:szCs w:val="24"/>
        </w:rPr>
        <w:t>samo druge obrazovne materijale kao što su radne bilježnice, zbirke zadataka itd.</w:t>
      </w:r>
    </w:p>
    <w:p w:rsidR="0022782A" w:rsidRPr="008021FF" w:rsidRDefault="00C63611" w:rsidP="0080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Napominjemo,</w:t>
      </w:r>
      <w:r w:rsidR="0022782A">
        <w:rPr>
          <w:rFonts w:ascii="Times New Roman" w:hAnsi="Times New Roman" w:cs="Times New Roman"/>
          <w:sz w:val="24"/>
          <w:szCs w:val="24"/>
        </w:rPr>
        <w:t xml:space="preserve"> da smo i školske godine 2019./2020. u </w:t>
      </w:r>
      <w:r w:rsidR="0022782A" w:rsidRPr="0022782A">
        <w:rPr>
          <w:rFonts w:ascii="Times New Roman" w:hAnsi="Times New Roman" w:cs="Times New Roman"/>
          <w:sz w:val="24"/>
          <w:szCs w:val="24"/>
        </w:rPr>
        <w:t>eksperimentalno</w:t>
      </w:r>
      <w:r w:rsidR="0022782A">
        <w:rPr>
          <w:rFonts w:ascii="Times New Roman" w:hAnsi="Times New Roman" w:cs="Times New Roman"/>
          <w:sz w:val="24"/>
          <w:szCs w:val="24"/>
        </w:rPr>
        <w:t>m</w:t>
      </w:r>
      <w:r w:rsidR="0022782A" w:rsidRPr="0022782A">
        <w:rPr>
          <w:rFonts w:ascii="Times New Roman" w:hAnsi="Times New Roman" w:cs="Times New Roman"/>
          <w:sz w:val="24"/>
          <w:szCs w:val="24"/>
        </w:rPr>
        <w:t xml:space="preserve"> program</w:t>
      </w:r>
      <w:r w:rsidR="0022782A">
        <w:rPr>
          <w:rFonts w:ascii="Times New Roman" w:hAnsi="Times New Roman" w:cs="Times New Roman"/>
          <w:sz w:val="24"/>
          <w:szCs w:val="24"/>
        </w:rPr>
        <w:t>u</w:t>
      </w:r>
      <w:r w:rsidR="0022782A" w:rsidRPr="0022782A">
        <w:rPr>
          <w:rFonts w:ascii="Times New Roman" w:hAnsi="Times New Roman" w:cs="Times New Roman"/>
          <w:sz w:val="24"/>
          <w:szCs w:val="24"/>
        </w:rPr>
        <w:t xml:space="preserve"> „Škola za život“ u sklopu projekta Podrška provedbi Cjelovite </w:t>
      </w:r>
      <w:proofErr w:type="spellStart"/>
      <w:r w:rsidR="0022782A" w:rsidRPr="0022782A"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 w:rsidR="0022782A" w:rsidRPr="0022782A">
        <w:rPr>
          <w:rFonts w:ascii="Times New Roman" w:hAnsi="Times New Roman" w:cs="Times New Roman"/>
          <w:sz w:val="24"/>
          <w:szCs w:val="24"/>
        </w:rPr>
        <w:t xml:space="preserve"> reforme (CKR) sufinanciranog u okviru Operativnog programa Učinkoviti ljudski potencijali 2014. – 2</w:t>
      </w:r>
      <w:r w:rsidR="0022782A">
        <w:rPr>
          <w:rFonts w:ascii="Times New Roman" w:hAnsi="Times New Roman" w:cs="Times New Roman"/>
          <w:sz w:val="24"/>
          <w:szCs w:val="24"/>
        </w:rPr>
        <w:t xml:space="preserve">020. Europskog socijalnog fonda, i to u drugom, šestom i osmom razredu. Za učenike drugog i šestog razreda Ministarstvo znanosti i obrazovanja osigurat će sve udžbenike i radne materijale za sve predmete, dok će za učenike osmog razreda biti osigurani udžbenici i radni materijali za nastavne predmete </w:t>
      </w:r>
      <w:bookmarkStart w:id="0" w:name="_GoBack"/>
      <w:bookmarkEnd w:id="0"/>
      <w:r w:rsidR="0022782A">
        <w:rPr>
          <w:rFonts w:ascii="Times New Roman" w:hAnsi="Times New Roman" w:cs="Times New Roman"/>
          <w:sz w:val="24"/>
          <w:szCs w:val="24"/>
        </w:rPr>
        <w:t>Fiziku, Kemiju i Biologiju.</w:t>
      </w:r>
    </w:p>
    <w:p w:rsidR="008021FF" w:rsidRPr="008021FF" w:rsidRDefault="008021FF" w:rsidP="008021FF">
      <w:pPr>
        <w:rPr>
          <w:rFonts w:ascii="Times New Roman" w:hAnsi="Times New Roman" w:cs="Times New Roman"/>
          <w:sz w:val="24"/>
          <w:szCs w:val="24"/>
        </w:rPr>
      </w:pPr>
      <w:r w:rsidRPr="008021FF">
        <w:rPr>
          <w:rFonts w:ascii="Times New Roman" w:hAnsi="Times New Roman" w:cs="Times New Roman"/>
          <w:sz w:val="24"/>
          <w:szCs w:val="24"/>
        </w:rPr>
        <w:t>Popis drugih obrazovnih materijala koje roditelji trebaju kupiti će biti objavljen na službenim stranicama škole do 15. srpnja 2019.</w:t>
      </w:r>
    </w:p>
    <w:p w:rsidR="008021FF" w:rsidRPr="008021FF" w:rsidRDefault="008021FF" w:rsidP="008021FF">
      <w:pPr>
        <w:rPr>
          <w:rFonts w:ascii="Times New Roman" w:hAnsi="Times New Roman" w:cs="Times New Roman"/>
          <w:sz w:val="24"/>
          <w:szCs w:val="24"/>
        </w:rPr>
      </w:pPr>
      <w:r w:rsidRPr="008021FF">
        <w:rPr>
          <w:rFonts w:ascii="Times New Roman" w:hAnsi="Times New Roman" w:cs="Times New Roman"/>
          <w:sz w:val="24"/>
          <w:szCs w:val="24"/>
        </w:rPr>
        <w:t>U slučaju bilo kakvih nejasnoća slobodno kontaktirajte školu. </w:t>
      </w:r>
    </w:p>
    <w:p w:rsidR="008021FF" w:rsidRPr="008021FF" w:rsidRDefault="008021FF">
      <w:pPr>
        <w:rPr>
          <w:rFonts w:ascii="Times New Roman" w:hAnsi="Times New Roman" w:cs="Times New Roman"/>
          <w:sz w:val="24"/>
          <w:szCs w:val="24"/>
        </w:rPr>
      </w:pPr>
    </w:p>
    <w:sectPr w:rsidR="008021FF" w:rsidRPr="0080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F"/>
    <w:rsid w:val="000E0F96"/>
    <w:rsid w:val="0022782A"/>
    <w:rsid w:val="008021FF"/>
    <w:rsid w:val="00BD4DCD"/>
    <w:rsid w:val="00C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dcterms:created xsi:type="dcterms:W3CDTF">2019-06-19T07:24:00Z</dcterms:created>
  <dcterms:modified xsi:type="dcterms:W3CDTF">2019-06-19T08:10:00Z</dcterms:modified>
</cp:coreProperties>
</file>