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03071BC3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C2383B">
        <w:rPr>
          <w:rFonts w:ascii="Times New Roman" w:hAnsi="Times New Roman" w:cs="Times New Roman"/>
          <w:sz w:val="28"/>
          <w:szCs w:val="28"/>
        </w:rPr>
        <w:t>2</w:t>
      </w:r>
      <w:r w:rsidR="00144659">
        <w:rPr>
          <w:rFonts w:ascii="Times New Roman" w:hAnsi="Times New Roman" w:cs="Times New Roman"/>
          <w:sz w:val="28"/>
          <w:szCs w:val="28"/>
        </w:rPr>
        <w:t>.</w:t>
      </w:r>
      <w:r w:rsidR="0055643A">
        <w:rPr>
          <w:rFonts w:ascii="Times New Roman" w:hAnsi="Times New Roman" w:cs="Times New Roman"/>
          <w:sz w:val="28"/>
          <w:szCs w:val="28"/>
        </w:rPr>
        <w:t xml:space="preserve">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25BF3408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C2383B">
        <w:rPr>
          <w:rFonts w:ascii="Times New Roman" w:hAnsi="Times New Roman" w:cs="Times New Roman"/>
          <w:sz w:val="24"/>
          <w:szCs w:val="24"/>
        </w:rPr>
        <w:t>2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C2383B">
        <w:rPr>
          <w:rFonts w:ascii="Times New Roman" w:hAnsi="Times New Roman" w:cs="Times New Roman"/>
          <w:sz w:val="24"/>
          <w:szCs w:val="24"/>
        </w:rPr>
        <w:t>30</w:t>
      </w:r>
      <w:r w:rsidR="0055643A">
        <w:rPr>
          <w:rFonts w:ascii="Times New Roman" w:hAnsi="Times New Roman" w:cs="Times New Roman"/>
          <w:sz w:val="24"/>
          <w:szCs w:val="24"/>
        </w:rPr>
        <w:t xml:space="preserve">. </w:t>
      </w:r>
      <w:r w:rsidR="00C2383B">
        <w:rPr>
          <w:rFonts w:ascii="Times New Roman" w:hAnsi="Times New Roman" w:cs="Times New Roman"/>
          <w:sz w:val="24"/>
          <w:szCs w:val="24"/>
        </w:rPr>
        <w:t>lipnja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A0135" w14:textId="26D6B274" w:rsidR="006B0B36" w:rsidRDefault="00C2383B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usvojen </w:t>
      </w:r>
      <w:r w:rsidRPr="00C2383B">
        <w:rPr>
          <w:rFonts w:ascii="Times New Roman" w:hAnsi="Times New Roman" w:cs="Times New Roman"/>
          <w:sz w:val="24"/>
          <w:szCs w:val="24"/>
        </w:rPr>
        <w:t>Plan sigurnosti OŠ Davorina Trstenjaka Hrvatska Kostajnica</w:t>
      </w:r>
      <w:r w:rsidRPr="00C238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8E812" w14:textId="3911A028" w:rsidR="00E722A0" w:rsidRPr="006B0B36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A4E44"/>
    <w:rsid w:val="005C059B"/>
    <w:rsid w:val="006B0B36"/>
    <w:rsid w:val="006F38DF"/>
    <w:rsid w:val="00751BFD"/>
    <w:rsid w:val="00817B5A"/>
    <w:rsid w:val="008344B5"/>
    <w:rsid w:val="00843B36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D48FD"/>
    <w:rsid w:val="00BD677C"/>
    <w:rsid w:val="00BD7690"/>
    <w:rsid w:val="00C2383B"/>
    <w:rsid w:val="00D132A4"/>
    <w:rsid w:val="00D63C0F"/>
    <w:rsid w:val="00DB1FC8"/>
    <w:rsid w:val="00E629A2"/>
    <w:rsid w:val="00E722A0"/>
    <w:rsid w:val="00E7700A"/>
    <w:rsid w:val="00EB0138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4</cp:revision>
  <cp:lastPrinted>2025-09-24T10:32:00Z</cp:lastPrinted>
  <dcterms:created xsi:type="dcterms:W3CDTF">2021-09-14T12:47:00Z</dcterms:created>
  <dcterms:modified xsi:type="dcterms:W3CDTF">2025-09-24T10:32:00Z</dcterms:modified>
</cp:coreProperties>
</file>